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0E564" w14:textId="507547E2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>Załącznik do Ogłoszenia o naborze osób wskazywanych przez organizacje pozarządowe do Komisji konkursowej opiniującej oferty w konkursie ofert na realizację w</w:t>
      </w:r>
      <w:r w:rsidR="00A117C7">
        <w:rPr>
          <w:sz w:val="20"/>
          <w:szCs w:val="20"/>
        </w:rPr>
        <w:t xml:space="preserve"> 2025 </w:t>
      </w:r>
      <w:r w:rsidRPr="00E37244">
        <w:rPr>
          <w:sz w:val="20"/>
          <w:szCs w:val="20"/>
        </w:rPr>
        <w:t xml:space="preserve">roku zadań publicznych Województwa Mazowieckiego pn. </w:t>
      </w:r>
      <w:r w:rsidR="002B3D32" w:rsidRPr="002B3D32">
        <w:rPr>
          <w:rFonts w:cs="Arial"/>
          <w:color w:val="000000" w:themeColor="text1"/>
          <w:sz w:val="20"/>
          <w:szCs w:val="20"/>
        </w:rPr>
        <w:t>„Prom pieszo-rowerowy i imprezy towarzyszące Nowy Secymin-</w:t>
      </w:r>
      <w:proofErr w:type="spellStart"/>
      <w:r w:rsidR="002B3D32" w:rsidRPr="002B3D32">
        <w:rPr>
          <w:rFonts w:cs="Arial"/>
          <w:color w:val="000000" w:themeColor="text1"/>
          <w:sz w:val="20"/>
          <w:szCs w:val="20"/>
        </w:rPr>
        <w:t>Wychódźc</w:t>
      </w:r>
      <w:proofErr w:type="spellEnd"/>
      <w:r w:rsidR="002B3D32" w:rsidRPr="002B3D32">
        <w:rPr>
          <w:rFonts w:cs="Arial"/>
          <w:color w:val="000000" w:themeColor="text1"/>
          <w:sz w:val="20"/>
          <w:szCs w:val="20"/>
        </w:rPr>
        <w:t>” oraz „Zagraj z Kostką</w:t>
      </w:r>
      <w:r w:rsidR="002B3D32" w:rsidRPr="002B3D32">
        <w:rPr>
          <w:rFonts w:cs="Arial"/>
          <w:sz w:val="20"/>
          <w:szCs w:val="20"/>
        </w:rPr>
        <w:t>”</w:t>
      </w:r>
      <w:r w:rsidR="002B3D32">
        <w:rPr>
          <w:rFonts w:ascii="Arial" w:hAnsi="Arial" w:cs="Arial"/>
          <w:sz w:val="18"/>
          <w:szCs w:val="18"/>
        </w:rPr>
        <w:t xml:space="preserve"> </w:t>
      </w:r>
      <w:r w:rsidR="00A117C7">
        <w:rPr>
          <w:sz w:val="20"/>
          <w:szCs w:val="20"/>
        </w:rPr>
        <w:t>wybranych do realizacji w ramach budżetu obywatelskiego Województwa Mazowieckiego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356684DC" w14:textId="7BFE99F6" w:rsidR="00E37244" w:rsidRPr="003F75D9" w:rsidRDefault="00E37244" w:rsidP="00A117C7">
      <w:pPr>
        <w:tabs>
          <w:tab w:val="left" w:leader="dot" w:pos="7938"/>
        </w:tabs>
      </w:pPr>
      <w:r w:rsidRPr="003F75D9">
        <w:t>Zadanie konkursowe</w:t>
      </w:r>
      <w:r w:rsidR="00A117C7" w:rsidRPr="003F75D9">
        <w:t xml:space="preserve">: </w:t>
      </w:r>
      <w:r w:rsidR="002B3D32" w:rsidRPr="003F75D9">
        <w:rPr>
          <w:rFonts w:cs="Arial"/>
          <w:color w:val="000000" w:themeColor="text1"/>
        </w:rPr>
        <w:t>„Prom pieszo-rowerowy i imprezy towarzyszące Nowy Secymin-</w:t>
      </w:r>
      <w:proofErr w:type="spellStart"/>
      <w:r w:rsidR="002B3D32" w:rsidRPr="003F75D9">
        <w:rPr>
          <w:rFonts w:cs="Arial"/>
          <w:color w:val="000000" w:themeColor="text1"/>
        </w:rPr>
        <w:t>Wychódźc</w:t>
      </w:r>
      <w:proofErr w:type="spellEnd"/>
      <w:r w:rsidR="002B3D32" w:rsidRPr="003F75D9">
        <w:rPr>
          <w:rFonts w:cs="Arial"/>
          <w:color w:val="000000" w:themeColor="text1"/>
        </w:rPr>
        <w:t>” oraz „Zagraj z Kostką</w:t>
      </w:r>
      <w:r w:rsidR="002B3D32" w:rsidRPr="003F75D9">
        <w:rPr>
          <w:rFonts w:cs="Arial"/>
        </w:rPr>
        <w:t xml:space="preserve">” </w:t>
      </w:r>
      <w:r w:rsidR="00A117C7" w:rsidRPr="003F75D9">
        <w:t>wybranych do realizacji w ramach budżetu obywatelskiego Województwa Mazowieckiego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05FA94E4" w:rsidR="001A4764" w:rsidRDefault="001A4764" w:rsidP="001A4764">
      <w:pPr>
        <w:pStyle w:val="Akapitzlist"/>
        <w:numPr>
          <w:ilvl w:val="1"/>
          <w:numId w:val="31"/>
        </w:numPr>
      </w:pPr>
      <w:r>
        <w:t>Administratorem danych osobowych jest Województwo Mazowieckie, dane kontaktowe: Urząd Marszałkowski Województwa Mazowieckiego w Warszawie, ul.</w:t>
      </w:r>
      <w:r w:rsidR="00A117C7">
        <w:t> </w:t>
      </w:r>
      <w:r>
        <w:t xml:space="preserve">Jagiellońska 26, 03-719 Warszawa, tel. (22 )5979-100, e-mail: </w:t>
      </w:r>
      <w:hyperlink r:id="rId9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0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DE172D4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</w:t>
      </w:r>
      <w:r w:rsidR="00A117C7">
        <w:t> </w:t>
      </w:r>
      <w: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7B5A7563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</w:t>
      </w:r>
      <w:r w:rsidR="00A117C7">
        <w:t> </w:t>
      </w:r>
      <w:r>
        <w:t>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03665DDB" w:rsidR="001A4764" w:rsidRDefault="001A4764" w:rsidP="001A4764">
      <w:pPr>
        <w:pStyle w:val="Akapitzlist"/>
        <w:numPr>
          <w:ilvl w:val="0"/>
          <w:numId w:val="33"/>
        </w:numPr>
      </w:pPr>
      <w:r>
        <w:t>wniesienia skargi do Prezesa Urzędu Ochrony Danych Osobowych, na adres: ul.</w:t>
      </w:r>
      <w:r w:rsidR="00A117C7">
        <w:t> </w:t>
      </w:r>
      <w:r>
        <w:t xml:space="preserve">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2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3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5FC21ECE" w:rsidR="001A4764" w:rsidRDefault="001A4764" w:rsidP="004F7645">
      <w:pPr>
        <w:pStyle w:val="Akapitzlist"/>
        <w:numPr>
          <w:ilvl w:val="1"/>
          <w:numId w:val="34"/>
        </w:numPr>
      </w:pPr>
      <w:r>
        <w:t>osób wskazanych przez Organizację, jako osoby do kontaktu będą przetwarzane w</w:t>
      </w:r>
      <w:r w:rsidR="00A117C7">
        <w:t> </w:t>
      </w:r>
      <w:r>
        <w:t>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</w:t>
      </w:r>
      <w:r w:rsidR="00A117C7">
        <w:t> </w:t>
      </w:r>
      <w:r>
        <w:t xml:space="preserve">ramach prowadzonego postępowania. </w:t>
      </w:r>
    </w:p>
    <w:p w14:paraId="0C70DD87" w14:textId="6DED845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</w:t>
      </w:r>
      <w:r w:rsidR="00A117C7">
        <w:t> </w:t>
      </w:r>
      <w:r w:rsidRPr="004F7645">
        <w:t>przepisów dotyczących archiwizacji – dostępnych m.in. na stronie mazovia.pl, w</w:t>
      </w:r>
      <w:r w:rsidR="00A117C7">
        <w:t> </w:t>
      </w:r>
      <w:r w:rsidRPr="004F7645">
        <w:t xml:space="preserve">zakładce „Polityka prywatności”. </w:t>
      </w:r>
    </w:p>
    <w:p w14:paraId="60EF33B2" w14:textId="23B476CA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W granicach i na zasadach opisanych w przepisach prawa, osobom, o których mowa w</w:t>
      </w:r>
      <w:r w:rsidR="00A117C7">
        <w:t> </w:t>
      </w:r>
      <w:r w:rsidRPr="004F7645">
        <w:t>ust. 1 przysługuje prawo żądania: dostępu do swoich danych osobowych, ich</w:t>
      </w:r>
      <w:r w:rsidR="00A117C7">
        <w:t> </w:t>
      </w:r>
      <w:r w:rsidRPr="004F7645">
        <w:t>sprostowania, usunięcia oraz ograniczenia przetwarzania, jak również prawo wniesienia skargi do Prezesa Urzędu Ochrony Danych Osobowych, na adres: ul.</w:t>
      </w:r>
      <w:r w:rsidR="00A117C7">
        <w:t> </w:t>
      </w:r>
      <w:r w:rsidRPr="004F7645">
        <w:t xml:space="preserve">Stawki 2, 00-193 Warszawa. </w:t>
      </w:r>
    </w:p>
    <w:p w14:paraId="539F2195" w14:textId="2D1CF168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</w:t>
      </w:r>
      <w:r w:rsidR="00A117C7">
        <w:t> </w:t>
      </w:r>
      <w:r w:rsidRPr="004F7645">
        <w:t xml:space="preserve">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84F204" w14:textId="77777777" w:rsidR="00EB7802" w:rsidRDefault="00EB7802" w:rsidP="00A07399">
      <w:pPr>
        <w:spacing w:after="0" w:line="240" w:lineRule="auto"/>
      </w:pPr>
      <w:r>
        <w:separator/>
      </w:r>
    </w:p>
  </w:endnote>
  <w:endnote w:type="continuationSeparator" w:id="0">
    <w:p w14:paraId="6ADF038F" w14:textId="77777777" w:rsidR="00EB7802" w:rsidRDefault="00EB780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6500EF0-4088-4AB3-9FC1-B814B765D9A7}"/>
    <w:embedBold r:id="rId2" w:fontKey="{F95F377A-EA27-48C5-9CB1-EEDEDDA0EF00}"/>
    <w:embedItalic r:id="rId3" w:fontKey="{FF721154-2255-4010-95BB-3C3141E3607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10478BA3-1FE3-4939-A7FB-155AE00C2066}"/>
    <w:embedBold r:id="rId5" w:fontKey="{ACD61763-D4EC-475C-931B-4D9EC06EF6E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3666AD24-A6BA-4DD1-A62A-094205807D0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558179" w14:textId="77777777" w:rsidR="00EB7802" w:rsidRDefault="00EB7802" w:rsidP="00A07399">
      <w:pPr>
        <w:spacing w:after="0" w:line="240" w:lineRule="auto"/>
      </w:pPr>
      <w:r>
        <w:separator/>
      </w:r>
    </w:p>
  </w:footnote>
  <w:footnote w:type="continuationSeparator" w:id="0">
    <w:p w14:paraId="5BFCF393" w14:textId="77777777" w:rsidR="00EB7802" w:rsidRDefault="00EB780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D27"/>
    <w:rsid w:val="0008749B"/>
    <w:rsid w:val="000B38EB"/>
    <w:rsid w:val="000E4D3B"/>
    <w:rsid w:val="0010493D"/>
    <w:rsid w:val="00132DA7"/>
    <w:rsid w:val="001A4025"/>
    <w:rsid w:val="001A4764"/>
    <w:rsid w:val="001E2864"/>
    <w:rsid w:val="001E5673"/>
    <w:rsid w:val="002123A8"/>
    <w:rsid w:val="00224294"/>
    <w:rsid w:val="00235FCC"/>
    <w:rsid w:val="002363F4"/>
    <w:rsid w:val="00265689"/>
    <w:rsid w:val="0027561C"/>
    <w:rsid w:val="002A6062"/>
    <w:rsid w:val="002A7EA1"/>
    <w:rsid w:val="002B3D32"/>
    <w:rsid w:val="002E5899"/>
    <w:rsid w:val="00335C85"/>
    <w:rsid w:val="003611FC"/>
    <w:rsid w:val="00361695"/>
    <w:rsid w:val="003C4753"/>
    <w:rsid w:val="003D054A"/>
    <w:rsid w:val="003F75D9"/>
    <w:rsid w:val="003F77CB"/>
    <w:rsid w:val="00431C12"/>
    <w:rsid w:val="00434ED0"/>
    <w:rsid w:val="00436E41"/>
    <w:rsid w:val="00441EE2"/>
    <w:rsid w:val="00445DC0"/>
    <w:rsid w:val="0046625A"/>
    <w:rsid w:val="00467E83"/>
    <w:rsid w:val="00470D55"/>
    <w:rsid w:val="004C1C7A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36712"/>
    <w:rsid w:val="00641635"/>
    <w:rsid w:val="006455AB"/>
    <w:rsid w:val="0066578F"/>
    <w:rsid w:val="00693B39"/>
    <w:rsid w:val="006C4681"/>
    <w:rsid w:val="006E518E"/>
    <w:rsid w:val="00774095"/>
    <w:rsid w:val="007C10BD"/>
    <w:rsid w:val="007C2D0C"/>
    <w:rsid w:val="007D50DF"/>
    <w:rsid w:val="00821BE4"/>
    <w:rsid w:val="0084145C"/>
    <w:rsid w:val="0084399A"/>
    <w:rsid w:val="0085090D"/>
    <w:rsid w:val="008A1AD5"/>
    <w:rsid w:val="008B56D0"/>
    <w:rsid w:val="008D1E49"/>
    <w:rsid w:val="00900CFB"/>
    <w:rsid w:val="00901FF9"/>
    <w:rsid w:val="009058A7"/>
    <w:rsid w:val="0096286E"/>
    <w:rsid w:val="009800BF"/>
    <w:rsid w:val="009D6A84"/>
    <w:rsid w:val="009E38D0"/>
    <w:rsid w:val="009F5033"/>
    <w:rsid w:val="00A0061A"/>
    <w:rsid w:val="00A06B65"/>
    <w:rsid w:val="00A07399"/>
    <w:rsid w:val="00A117C7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41589"/>
    <w:rsid w:val="00C53EC6"/>
    <w:rsid w:val="00C6442C"/>
    <w:rsid w:val="00C95461"/>
    <w:rsid w:val="00CA4E1D"/>
    <w:rsid w:val="00D47697"/>
    <w:rsid w:val="00D64694"/>
    <w:rsid w:val="00D6721D"/>
    <w:rsid w:val="00D86E60"/>
    <w:rsid w:val="00D918ED"/>
    <w:rsid w:val="00DD07FD"/>
    <w:rsid w:val="00DD1087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E7F3F"/>
    <w:rsid w:val="00F15909"/>
    <w:rsid w:val="00F34EBB"/>
    <w:rsid w:val="00F4270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zad_marszalkowski@mazovia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azovi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965</Words>
  <Characters>5790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Szubierajska Katarzyna</cp:lastModifiedBy>
  <cp:revision>6</cp:revision>
  <dcterms:created xsi:type="dcterms:W3CDTF">2025-02-12T11:27:00Z</dcterms:created>
  <dcterms:modified xsi:type="dcterms:W3CDTF">2025-03-20T07:38:00Z</dcterms:modified>
</cp:coreProperties>
</file>